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1111"/>
        <w:gridCol w:w="1111"/>
        <w:gridCol w:w="1111"/>
        <w:gridCol w:w="1111"/>
        <w:gridCol w:w="1111"/>
        <w:gridCol w:w="1111"/>
        <w:gridCol w:w="1111"/>
        <w:gridCol w:w="13"/>
      </w:tblGrid>
      <w:tr w:rsidR="00503365" w:rsidRPr="00AC6BBF">
        <w:trPr>
          <w:cantSplit/>
          <w:trHeight w:val="240"/>
        </w:trPr>
        <w:tc>
          <w:tcPr>
            <w:tcW w:w="8275" w:type="dxa"/>
            <w:gridSpan w:val="9"/>
          </w:tcPr>
          <w:p w:rsidR="00503365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Pr="00D63F47">
              <w:rPr>
                <w:rFonts w:ascii="Times New Roman" w:eastAsia="標楷體"/>
                <w:b/>
                <w:sz w:val="28"/>
                <w:szCs w:val="28"/>
              </w:rPr>
              <w:t>102</w:t>
            </w: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年「提升高中教師物理實驗教學能力計畫」研習課程表</w:t>
            </w:r>
          </w:p>
          <w:p w:rsidR="00503365" w:rsidRPr="00D63F47" w:rsidRDefault="00503365" w:rsidP="00EA0F44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第一</w:t>
            </w:r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2"/>
              </w:smartTagPr>
              <w:r w:rsidRPr="00D63F47">
                <w:rPr>
                  <w:rFonts w:ascii="Times New Roman" w:eastAsia="標楷體"/>
                  <w:b/>
                  <w:sz w:val="28"/>
                  <w:szCs w:val="28"/>
                </w:rPr>
                <w:t>1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月</w:t>
              </w:r>
              <w:r w:rsidRPr="00D63F47">
                <w:rPr>
                  <w:rFonts w:ascii="Times New Roman" w:eastAsia="標楷體"/>
                  <w:b/>
                  <w:sz w:val="28"/>
                  <w:szCs w:val="28"/>
                </w:rPr>
                <w:t>28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日</w:t>
              </w:r>
            </w:smartTag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2"/>
              </w:smartTagPr>
              <w:r w:rsidRPr="00D63F47">
                <w:rPr>
                  <w:rFonts w:ascii="Times New Roman" w:eastAsia="標楷體"/>
                  <w:b/>
                  <w:sz w:val="28"/>
                  <w:szCs w:val="28"/>
                </w:rPr>
                <w:t>2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月</w:t>
              </w:r>
              <w:r w:rsidRPr="00D63F47">
                <w:rPr>
                  <w:rFonts w:ascii="Times New Roman" w:eastAsia="標楷體"/>
                  <w:b/>
                  <w:sz w:val="28"/>
                  <w:szCs w:val="28"/>
                </w:rPr>
                <w:t>2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日</w:t>
              </w:r>
            </w:smartTag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暫定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  <w:p w:rsidR="00503365" w:rsidRPr="003C4147" w:rsidRDefault="0050336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43.45pt;margin-top:15.6pt;width:40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" filled="f" stroked="f" strokeweight=".5pt">
                  <v:textbox>
                    <w:txbxContent>
                      <w:p w:rsidR="00503365" w:rsidRPr="00D63F47" w:rsidRDefault="00503365">
                        <w:pPr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D63F47">
                          <w:rPr>
                            <w:rFonts w:hint="eastAsia"/>
                            <w:sz w:val="22"/>
                            <w:szCs w:val="22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</w:tc>
      </w:tr>
      <w:tr w:rsidR="00503365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line id="直線接點 1" o:spid="_x0000_s1027" style="position:absolute;z-index:251655680;visibility:visible;mso-position-horizontal-relative:text;mso-position-vertical-relative:text" from="-1.55pt,-.5pt" to="77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" strokecolor="#0d0d0d" strokeweight=".5pt"/>
              </w:pict>
            </w:r>
            <w:r>
              <w:rPr>
                <w:noProof/>
              </w:rPr>
              <w:pict>
                <v:line id="直線接點 2" o:spid="_x0000_s1028" style="position:absolute;z-index:251656704;visibility:visible;mso-position-horizontal-relative:text;mso-position-vertical-relative:text" from="-1.55pt,-.5pt" to="52.9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" strokecolor="#0d0d0d" strokeweight=".5pt"/>
              </w:pic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       </w:t>
            </w: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Default="00503365" w:rsidP="00D63F47">
            <w:pPr>
              <w:widowControl/>
              <w:tabs>
                <w:tab w:val="left" w:pos="397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6" o:spid="_x0000_s1029" type="#_x0000_t202" style="position:absolute;margin-left:.95pt;margin-top:1.5pt;width:40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" filled="f" stroked="f" strokeweight=".5pt">
                  <v:textbox>
                    <w:txbxContent>
                      <w:p w:rsidR="00503365" w:rsidRPr="00D63F47" w:rsidRDefault="00503365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時間</w:t>
                        </w:r>
                      </w:p>
                    </w:txbxContent>
                  </v:textbox>
                </v:shape>
              </w:pict>
            </w:r>
          </w:p>
          <w:p w:rsidR="00503365" w:rsidRPr="00AC6BBF" w:rsidRDefault="00503365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4" o:spid="_x0000_s1030" type="#_x0000_t202" style="position:absolute;margin-left:-.8pt;margin-top:11.5pt;width:40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" filled="f" stroked="f" strokeweight=".5pt">
                  <v:textbox>
                    <w:txbxContent>
                      <w:p w:rsidR="00503365" w:rsidRPr="00D63F47" w:rsidRDefault="00503365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科目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sz w:val="20"/>
              </w:rPr>
              <w:t xml:space="preserve">          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2"/>
              </w:smartTagPr>
              <w:r>
                <w:rPr>
                  <w:rFonts w:ascii="Times New Roman"/>
                  <w:sz w:val="20"/>
                </w:rPr>
                <w:t>1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28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星期一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713A9B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2"/>
              </w:smartTagPr>
              <w:r>
                <w:rPr>
                  <w:rFonts w:ascii="Times New Roman"/>
                  <w:sz w:val="20"/>
                </w:rPr>
                <w:t>1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29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星期二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2"/>
              </w:smartTagPr>
              <w:r>
                <w:rPr>
                  <w:rFonts w:ascii="Times New Roman"/>
                  <w:sz w:val="20"/>
                </w:rPr>
                <w:t>1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30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星期三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2"/>
              </w:smartTagPr>
              <w:r>
                <w:rPr>
                  <w:rFonts w:ascii="Times New Roman"/>
                  <w:sz w:val="20"/>
                </w:rPr>
                <w:t>1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31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星期四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2"/>
              </w:smartTagPr>
              <w:r>
                <w:rPr>
                  <w:rFonts w:ascii="Times New Roman"/>
                  <w:sz w:val="20"/>
                </w:rPr>
                <w:t>2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星期五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365" w:rsidRPr="00AC6BBF" w:rsidRDefault="00503365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2"/>
              </w:smartTagPr>
              <w:r>
                <w:rPr>
                  <w:rFonts w:ascii="Times New Roman"/>
                  <w:sz w:val="20"/>
                </w:rPr>
                <w:t>2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2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星期六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</w:tr>
      <w:tr w:rsidR="00503365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lef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07:20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07:50</w:t>
              </w:r>
            </w:smartTag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</w:tr>
      <w:tr w:rsidR="00503365" w:rsidRPr="00AC6BBF" w:rsidTr="008F5B78">
        <w:trPr>
          <w:gridAfter w:val="1"/>
          <w:wAfter w:w="13" w:type="dxa"/>
          <w:cantSplit/>
          <w:trHeight w:val="87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午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08:10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報到</w:t>
            </w: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pStyle w:val="ListParagraph"/>
              <w:widowControl/>
              <w:autoSpaceDE w:val="0"/>
              <w:autoSpaceDN w:val="0"/>
              <w:ind w:left="228" w:hanging="228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1.</w:t>
            </w:r>
            <w:r w:rsidRPr="00AC6BBF">
              <w:rPr>
                <w:rFonts w:ascii="Times New Roman" w:hint="eastAsia"/>
                <w:sz w:val="20"/>
              </w:rPr>
              <w:t>電表阻抗的測定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ind w:left="228" w:hanging="228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2.</w:t>
            </w:r>
            <w:r w:rsidRPr="00AC6BBF">
              <w:rPr>
                <w:rFonts w:ascii="Times New Roman" w:hint="eastAsia"/>
                <w:sz w:val="20"/>
              </w:rPr>
              <w:t>磁偶的磁場測定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6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503365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光干涉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 w:hint="eastAsia"/>
                <w:sz w:val="20"/>
              </w:rPr>
              <w:t>測量液體的電導率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中國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4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力學黑盒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韓國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</w:rPr>
              <w:t>06</w:t>
            </w:r>
            <w:r w:rsidRPr="00AC6BBF">
              <w:rPr>
                <w:rFonts w:ascii="Times New Roman"/>
                <w:sz w:val="20"/>
              </w:rPr>
              <w:t xml:space="preserve"> IPhO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503365" w:rsidRPr="00AC6BBF" w:rsidRDefault="00503365" w:rsidP="00013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微波物理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新加坡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結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訓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和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檢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討</w:t>
            </w:r>
          </w:p>
        </w:tc>
      </w:tr>
      <w:tr w:rsidR="00503365" w:rsidRPr="00AC6BBF" w:rsidTr="008F5B78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65" w:rsidRPr="00AC6BBF" w:rsidRDefault="00503365" w:rsidP="00006E5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8F5B78">
        <w:trPr>
          <w:gridAfter w:val="1"/>
          <w:wAfter w:w="13" w:type="dxa"/>
          <w:cantSplit/>
          <w:trHeight w:val="841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11:00</w:t>
              </w:r>
            </w:smartTag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課程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說明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3365" w:rsidRDefault="0050336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賦</w:t>
            </w:r>
          </w:p>
          <w:p w:rsidR="00503365" w:rsidRPr="00AC6BBF" w:rsidRDefault="00503365" w:rsidP="00F6138D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歸</w:t>
            </w:r>
          </w:p>
        </w:tc>
      </w:tr>
      <w:tr w:rsidR="00503365" w:rsidRPr="00AC6BBF" w:rsidTr="008F5B78">
        <w:trPr>
          <w:gridAfter w:val="1"/>
          <w:wAfter w:w="13" w:type="dxa"/>
          <w:cantSplit/>
          <w:trHeight w:val="825"/>
        </w:trPr>
        <w:tc>
          <w:tcPr>
            <w:tcW w:w="4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8F5B78">
        <w:trPr>
          <w:gridAfter w:val="1"/>
          <w:wAfter w:w="13" w:type="dxa"/>
          <w:cantSplit/>
          <w:trHeight w:val="695"/>
        </w:trPr>
        <w:tc>
          <w:tcPr>
            <w:tcW w:w="485" w:type="dxa"/>
            <w:vMerge w:val="restart"/>
            <w:tcBorders>
              <w:left w:val="single" w:sz="12" w:space="0" w:color="auto"/>
              <w:bottom w:val="nil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下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E3177F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</w:p>
          <w:p w:rsidR="00503365" w:rsidRPr="00AC6BBF" w:rsidRDefault="00503365" w:rsidP="00E3177F">
            <w:pPr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14:00</w:t>
              </w:r>
            </w:smartTag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E3177F">
        <w:trPr>
          <w:gridAfter w:val="1"/>
          <w:wAfter w:w="13" w:type="dxa"/>
          <w:cantSplit/>
          <w:trHeight w:val="844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503365" w:rsidRPr="00AC6BBF" w:rsidRDefault="0050336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︱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8D7094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數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據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處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理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和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誤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差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分</w:t>
            </w:r>
          </w:p>
          <w:p w:rsidR="00503365" w:rsidRPr="00AC6BBF" w:rsidRDefault="00503365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析</w:t>
            </w:r>
          </w:p>
          <w:p w:rsidR="00503365" w:rsidRPr="00AC6BBF" w:rsidRDefault="0050336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1999 IPhO</w:t>
            </w:r>
          </w:p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扭擺參數</w:t>
            </w:r>
          </w:p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義大利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503365" w:rsidRPr="00AC6BBF" w:rsidRDefault="00503365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503365" w:rsidRPr="00AC6BBF" w:rsidRDefault="00503365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E3177F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503365" w:rsidRPr="00AC6BBF" w:rsidRDefault="0050336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E3177F">
        <w:trPr>
          <w:gridAfter w:val="1"/>
          <w:wAfter w:w="13" w:type="dxa"/>
          <w:cantSplit/>
          <w:trHeight w:val="826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503365" w:rsidRPr="00AC6BBF" w:rsidRDefault="00503365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16:10</w:t>
              </w:r>
            </w:smartTag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17:00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65" w:rsidRPr="00AC6BBF" w:rsidRDefault="00503365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03365" w:rsidRPr="00AC6BBF" w:rsidRDefault="00503365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E3177F">
        <w:trPr>
          <w:gridAfter w:val="1"/>
          <w:wAfter w:w="13" w:type="dxa"/>
          <w:cantSplit/>
          <w:trHeight w:val="839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17:10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18:00</w:t>
            </w: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503365" w:rsidRPr="00AC6BBF" w:rsidTr="008D0FD5">
        <w:trPr>
          <w:gridAfter w:val="1"/>
          <w:wAfter w:w="13" w:type="dxa"/>
          <w:cantSplit/>
          <w:trHeight w:val="779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03365" w:rsidRPr="00AC6BBF" w:rsidRDefault="00503365" w:rsidP="00E3177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E3177F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18:30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19:30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503365" w:rsidRPr="00AC6BBF" w:rsidRDefault="00503365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365" w:rsidRPr="00AC6BBF" w:rsidRDefault="005033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</w:tbl>
    <w:p w:rsidR="00503365" w:rsidRPr="00AC6BBF" w:rsidRDefault="00503365">
      <w:pPr>
        <w:rPr>
          <w:rFonts w:ascii="Times New Roman"/>
        </w:rPr>
      </w:pPr>
    </w:p>
    <w:sectPr w:rsidR="00503365" w:rsidRPr="00AC6BBF" w:rsidSect="00EE72B3">
      <w:footerReference w:type="even" r:id="rId7"/>
      <w:footerReference w:type="default" r:id="rId8"/>
      <w:pgSz w:w="11907" w:h="16840"/>
      <w:pgMar w:top="1440" w:right="1418" w:bottom="1440" w:left="1701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65" w:rsidRDefault="00503365">
      <w:r>
        <w:separator/>
      </w:r>
    </w:p>
  </w:endnote>
  <w:endnote w:type="continuationSeparator" w:id="0">
    <w:p w:rsidR="00503365" w:rsidRDefault="0050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5" w:rsidRDefault="00503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3365" w:rsidRDefault="005033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5" w:rsidRDefault="00503365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65" w:rsidRDefault="00503365">
      <w:r>
        <w:separator/>
      </w:r>
    </w:p>
  </w:footnote>
  <w:footnote w:type="continuationSeparator" w:id="0">
    <w:p w:rsidR="00503365" w:rsidRDefault="0050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9E"/>
    <w:multiLevelType w:val="hybridMultilevel"/>
    <w:tmpl w:val="6AC46852"/>
    <w:lvl w:ilvl="0" w:tplc="257C7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EB4C32"/>
    <w:multiLevelType w:val="hybridMultilevel"/>
    <w:tmpl w:val="CE02E314"/>
    <w:lvl w:ilvl="0" w:tplc="812C0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4D6BC7"/>
    <w:multiLevelType w:val="hybridMultilevel"/>
    <w:tmpl w:val="DFAC8590"/>
    <w:lvl w:ilvl="0" w:tplc="FD4E2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9B"/>
    <w:rsid w:val="000068F8"/>
    <w:rsid w:val="00006E5C"/>
    <w:rsid w:val="00013069"/>
    <w:rsid w:val="0004042F"/>
    <w:rsid w:val="000773FC"/>
    <w:rsid w:val="001C43D0"/>
    <w:rsid w:val="001C6970"/>
    <w:rsid w:val="002A7FD9"/>
    <w:rsid w:val="002C314A"/>
    <w:rsid w:val="0030663F"/>
    <w:rsid w:val="00345122"/>
    <w:rsid w:val="00357624"/>
    <w:rsid w:val="00357D7B"/>
    <w:rsid w:val="00367B63"/>
    <w:rsid w:val="00380996"/>
    <w:rsid w:val="003C1465"/>
    <w:rsid w:val="003C4147"/>
    <w:rsid w:val="003E0E18"/>
    <w:rsid w:val="004A4F18"/>
    <w:rsid w:val="004B5841"/>
    <w:rsid w:val="00503365"/>
    <w:rsid w:val="00595AD5"/>
    <w:rsid w:val="005B6787"/>
    <w:rsid w:val="005E53D4"/>
    <w:rsid w:val="005F1300"/>
    <w:rsid w:val="00642A0B"/>
    <w:rsid w:val="00690D9E"/>
    <w:rsid w:val="00713A9B"/>
    <w:rsid w:val="007153B3"/>
    <w:rsid w:val="00760CE4"/>
    <w:rsid w:val="007B4700"/>
    <w:rsid w:val="007B673F"/>
    <w:rsid w:val="007B69D6"/>
    <w:rsid w:val="008D0FD5"/>
    <w:rsid w:val="008D7094"/>
    <w:rsid w:val="008F5B78"/>
    <w:rsid w:val="00906B94"/>
    <w:rsid w:val="00916578"/>
    <w:rsid w:val="009C1E0A"/>
    <w:rsid w:val="009C3661"/>
    <w:rsid w:val="00A048FB"/>
    <w:rsid w:val="00A139E2"/>
    <w:rsid w:val="00A51A39"/>
    <w:rsid w:val="00A8409F"/>
    <w:rsid w:val="00AC6BBF"/>
    <w:rsid w:val="00AE5ED0"/>
    <w:rsid w:val="00B03E6D"/>
    <w:rsid w:val="00B520FA"/>
    <w:rsid w:val="00C779FC"/>
    <w:rsid w:val="00CA7009"/>
    <w:rsid w:val="00CE0D68"/>
    <w:rsid w:val="00CE7BC5"/>
    <w:rsid w:val="00D35407"/>
    <w:rsid w:val="00D63F47"/>
    <w:rsid w:val="00E13D1E"/>
    <w:rsid w:val="00E3177F"/>
    <w:rsid w:val="00E705B0"/>
    <w:rsid w:val="00EA0F44"/>
    <w:rsid w:val="00EB3B94"/>
    <w:rsid w:val="00EC1340"/>
    <w:rsid w:val="00EC53C7"/>
    <w:rsid w:val="00EE0BBC"/>
    <w:rsid w:val="00EE72B3"/>
    <w:rsid w:val="00F02BB7"/>
    <w:rsid w:val="00F36126"/>
    <w:rsid w:val="00F417A8"/>
    <w:rsid w:val="00F6138D"/>
    <w:rsid w:val="00FB124A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B3"/>
    <w:pPr>
      <w:widowControl w:val="0"/>
      <w:adjustRightInd w:val="0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5388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5388"/>
    <w:rPr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E72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5ED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110</Words>
  <Characters>632</Characters>
  <Application>Microsoft Office Outlook</Application>
  <DocSecurity>0</DocSecurity>
  <Lines>0</Lines>
  <Paragraphs>0</Paragraphs>
  <ScaleCrop>false</ScaleCrop>
  <Company>NTNU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1997年IPhO賽前集訓營課程表</dc:title>
  <dc:subject/>
  <dc:creator>Ming-juey Lin</dc:creator>
  <cp:keywords/>
  <dc:description/>
  <cp:lastModifiedBy>辦公室</cp:lastModifiedBy>
  <cp:revision>8</cp:revision>
  <cp:lastPrinted>2010-12-01T02:09:00Z</cp:lastPrinted>
  <dcterms:created xsi:type="dcterms:W3CDTF">2012-12-13T07:45:00Z</dcterms:created>
  <dcterms:modified xsi:type="dcterms:W3CDTF">2012-12-14T08:31:00Z</dcterms:modified>
</cp:coreProperties>
</file>