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DF" w:rsidRPr="005468B4" w:rsidRDefault="0031652B" w:rsidP="00FF024D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425106" w:rsidRPr="005468B4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臺教國署高字第</w:t>
      </w:r>
      <w:r w:rsidR="00A23285" w:rsidRPr="005468B4">
        <w:rPr>
          <w:rFonts w:ascii="Times New Roman" w:eastAsia="標楷體" w:hAnsi="Times New Roman" w:cs="Times New Roman"/>
          <w:color w:val="000000"/>
          <w:szCs w:val="24"/>
        </w:rPr>
        <w:t>1090112676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號函，「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AA0F97" w:rsidRPr="005468B4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學年度高中職適性學習社區教育資源均質化實施方案」，訂定本計畫。</w:t>
      </w:r>
    </w:p>
    <w:p w:rsidR="0031100D" w:rsidRPr="005468B4" w:rsidRDefault="0031652B" w:rsidP="00FF024D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計畫目標</w:t>
      </w:r>
      <w:r w:rsidR="0031100D" w:rsidRPr="005468B4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306F3D" w:rsidRPr="005468B4" w:rsidRDefault="00306F3D" w:rsidP="00FF024D">
      <w:pPr>
        <w:widowControl/>
        <w:snapToGrid w:val="0"/>
        <w:spacing w:line="480" w:lineRule="exact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 xml:space="preserve">1. 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推動學校特色課程發展，發展適性課程教材教學。</w:t>
      </w:r>
    </w:p>
    <w:p w:rsidR="00306F3D" w:rsidRPr="005468B4" w:rsidRDefault="00594F03" w:rsidP="00322CDE">
      <w:pPr>
        <w:widowControl/>
        <w:snapToGrid w:val="0"/>
        <w:spacing w:line="480" w:lineRule="exact"/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306F3D" w:rsidRPr="005468B4">
        <w:rPr>
          <w:rFonts w:ascii="Times New Roman" w:eastAsia="標楷體" w:hAnsi="Times New Roman" w:cs="Times New Roman"/>
          <w:color w:val="000000" w:themeColor="text1"/>
          <w:szCs w:val="24"/>
        </w:rPr>
        <w:t xml:space="preserve">. </w:t>
      </w:r>
      <w:r w:rsidR="00306F3D" w:rsidRPr="005468B4">
        <w:rPr>
          <w:rFonts w:ascii="Times New Roman" w:eastAsia="標楷體" w:hAnsi="Times New Roman" w:cs="Times New Roman"/>
          <w:color w:val="000000" w:themeColor="text1"/>
          <w:szCs w:val="24"/>
        </w:rPr>
        <w:t>活絡資訊平台縱向連繫，整合彰南各校教學資源。</w:t>
      </w:r>
    </w:p>
    <w:p w:rsidR="00DF1EE0" w:rsidRPr="005468B4" w:rsidRDefault="00AA0F97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主</w:t>
      </w:r>
      <w:r w:rsidR="00DF1EE0" w:rsidRPr="005468B4">
        <w:rPr>
          <w:rFonts w:ascii="Times New Roman" w:eastAsia="標楷體" w:hAnsi="Times New Roman" w:cs="Times New Roman"/>
          <w:color w:val="000000" w:themeColor="text1"/>
          <w:szCs w:val="24"/>
        </w:rPr>
        <w:t>辦單位：私立文興高級中學。</w:t>
      </w:r>
      <w:bookmarkStart w:id="0" w:name="_GoBack"/>
      <w:bookmarkEnd w:id="0"/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活動名稱：</w:t>
      </w:r>
      <w:r w:rsidRPr="005468B4">
        <w:rPr>
          <w:rFonts w:ascii="Times New Roman" w:eastAsia="標楷體" w:hAnsi="Times New Roman" w:cs="Times New Roman"/>
          <w:szCs w:val="24"/>
        </w:rPr>
        <w:t>主題「皂福人群」</w:t>
      </w:r>
      <w:r w:rsidR="00AA0F97" w:rsidRPr="005468B4">
        <w:rPr>
          <w:rFonts w:ascii="Times New Roman" w:eastAsia="標楷體" w:hAnsi="Times New Roman" w:cs="Times New Roman"/>
          <w:color w:val="000000" w:themeColor="text1"/>
          <w:szCs w:val="24"/>
        </w:rPr>
        <w:t>，講師：</w:t>
      </w:r>
      <w:r w:rsidR="005468B4" w:rsidRPr="001A0D4F">
        <w:rPr>
          <w:rFonts w:eastAsia="標楷體" w:hint="eastAsia"/>
        </w:rPr>
        <w:t>陳玉萍老師</w:t>
      </w:r>
      <w:r w:rsidR="00AA0F97" w:rsidRPr="005468B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468B4">
        <w:rPr>
          <w:rFonts w:ascii="Times New Roman" w:eastAsia="標楷體" w:hAnsi="Times New Roman" w:cs="Times New Roman"/>
          <w:szCs w:val="24"/>
        </w:rPr>
        <w:t>研習日期：</w:t>
      </w:r>
      <w:r w:rsidRPr="005468B4">
        <w:rPr>
          <w:rFonts w:ascii="Times New Roman" w:eastAsia="標楷體" w:hAnsi="Times New Roman" w:cs="Times New Roman"/>
          <w:szCs w:val="24"/>
        </w:rPr>
        <w:t>109</w:t>
      </w:r>
      <w:r w:rsidRPr="005468B4">
        <w:rPr>
          <w:rFonts w:ascii="Times New Roman" w:eastAsia="標楷體" w:hAnsi="Times New Roman" w:cs="Times New Roman"/>
          <w:szCs w:val="24"/>
        </w:rPr>
        <w:t>年</w:t>
      </w:r>
      <w:r w:rsidRPr="005468B4">
        <w:rPr>
          <w:rFonts w:ascii="Times New Roman" w:eastAsia="標楷體" w:hAnsi="Times New Roman" w:cs="Times New Roman"/>
          <w:szCs w:val="24"/>
        </w:rPr>
        <w:t>11</w:t>
      </w:r>
      <w:r w:rsidRPr="005468B4">
        <w:rPr>
          <w:rFonts w:ascii="Times New Roman" w:eastAsia="標楷體" w:hAnsi="Times New Roman" w:cs="Times New Roman"/>
          <w:szCs w:val="24"/>
        </w:rPr>
        <w:t>月</w:t>
      </w:r>
      <w:r w:rsidRPr="005468B4">
        <w:rPr>
          <w:rFonts w:ascii="Times New Roman" w:eastAsia="標楷體" w:hAnsi="Times New Roman" w:cs="Times New Roman"/>
          <w:szCs w:val="24"/>
        </w:rPr>
        <w:t>7</w:t>
      </w:r>
      <w:r w:rsidRPr="005468B4">
        <w:rPr>
          <w:rFonts w:ascii="Times New Roman" w:eastAsia="標楷體" w:hAnsi="Times New Roman" w:cs="Times New Roman"/>
          <w:szCs w:val="24"/>
        </w:rPr>
        <w:t>日（六）</w:t>
      </w:r>
      <w:r w:rsidRPr="005468B4">
        <w:rPr>
          <w:rFonts w:ascii="Times New Roman" w:eastAsia="標楷體" w:hAnsi="Times New Roman" w:cs="Times New Roman"/>
          <w:szCs w:val="24"/>
        </w:rPr>
        <w:t>9</w:t>
      </w:r>
      <w:r w:rsidRPr="005468B4">
        <w:rPr>
          <w:rFonts w:ascii="Times New Roman" w:eastAsia="標楷體" w:hAnsi="Times New Roman" w:cs="Times New Roman"/>
          <w:szCs w:val="24"/>
        </w:rPr>
        <w:t>：</w:t>
      </w:r>
      <w:r w:rsidRPr="005468B4">
        <w:rPr>
          <w:rFonts w:ascii="Times New Roman" w:eastAsia="標楷體" w:hAnsi="Times New Roman" w:cs="Times New Roman"/>
          <w:szCs w:val="24"/>
        </w:rPr>
        <w:t>00</w:t>
      </w:r>
      <w:r w:rsidRPr="005468B4">
        <w:rPr>
          <w:rFonts w:ascii="Times New Roman" w:eastAsia="標楷體" w:hAnsi="Times New Roman" w:cs="Times New Roman"/>
          <w:szCs w:val="24"/>
        </w:rPr>
        <w:t>～</w:t>
      </w:r>
      <w:r w:rsidRPr="005468B4">
        <w:rPr>
          <w:rFonts w:ascii="Times New Roman" w:eastAsia="標楷體" w:hAnsi="Times New Roman" w:cs="Times New Roman"/>
          <w:szCs w:val="24"/>
        </w:rPr>
        <w:t>16</w:t>
      </w:r>
      <w:r w:rsidRPr="005468B4">
        <w:rPr>
          <w:rFonts w:ascii="Times New Roman" w:eastAsia="標楷體" w:hAnsi="Times New Roman" w:cs="Times New Roman"/>
          <w:szCs w:val="24"/>
        </w:rPr>
        <w:t>：</w:t>
      </w:r>
      <w:r w:rsidRPr="005468B4">
        <w:rPr>
          <w:rFonts w:ascii="Times New Roman" w:eastAsia="標楷體" w:hAnsi="Times New Roman" w:cs="Times New Roman"/>
          <w:szCs w:val="24"/>
        </w:rPr>
        <w:t>00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szCs w:val="24"/>
        </w:rPr>
        <w:t>活動地點：文興高中</w:t>
      </w:r>
      <w:r w:rsidRPr="005468B4">
        <w:rPr>
          <w:rFonts w:ascii="Times New Roman" w:eastAsia="標楷體" w:hAnsi="Times New Roman" w:cs="Times New Roman"/>
          <w:szCs w:val="24"/>
        </w:rPr>
        <w:t>(</w:t>
      </w:r>
      <w:r w:rsidR="005468B4">
        <w:rPr>
          <w:rFonts w:ascii="Times New Roman" w:eastAsia="標楷體" w:hAnsi="Times New Roman" w:cs="Times New Roman" w:hint="eastAsia"/>
          <w:szCs w:val="24"/>
        </w:rPr>
        <w:t>D308</w:t>
      </w:r>
      <w:r w:rsidRPr="005468B4">
        <w:rPr>
          <w:rFonts w:ascii="Times New Roman" w:eastAsia="標楷體" w:hAnsi="Times New Roman" w:cs="Times New Roman"/>
          <w:szCs w:val="24"/>
        </w:rPr>
        <w:t>)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5468B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報名對象：</w:t>
      </w:r>
      <w:r w:rsidR="00AA0F97" w:rsidRPr="005468B4">
        <w:rPr>
          <w:rFonts w:ascii="Times New Roman" w:eastAsia="標楷體" w:hAnsi="Times New Roman" w:cs="Times New Roman"/>
          <w:color w:val="000000"/>
          <w:szCs w:val="24"/>
        </w:rPr>
        <w:t>全國各公私立高中職、國中教師，敬請惠予公差假參加，限</w:t>
      </w:r>
      <w:r w:rsidR="00AA0F97" w:rsidRPr="005468B4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AA0F97" w:rsidRPr="005468B4">
        <w:rPr>
          <w:rFonts w:ascii="Times New Roman" w:eastAsia="標楷體" w:hAnsi="Times New Roman" w:cs="Times New Roman"/>
          <w:color w:val="000000"/>
          <w:szCs w:val="24"/>
        </w:rPr>
        <w:t>名。</w:t>
      </w:r>
    </w:p>
    <w:p w:rsidR="00DF1EE0" w:rsidRPr="00F544A6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報名方式：全國教師進修網研習代碼：</w:t>
      </w:r>
      <w:r w:rsidR="005D1226" w:rsidRPr="00F544A6">
        <w:rPr>
          <w:rFonts w:ascii="Times New Roman" w:eastAsia="標楷體" w:hAnsi="Times New Roman" w:cs="Times New Roman"/>
          <w:color w:val="000000" w:themeColor="text1"/>
          <w:szCs w:val="24"/>
        </w:rPr>
        <w:t>2957117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報名日期：即日起至研習日期</w:t>
      </w:r>
      <w:r w:rsidR="00AA0F97" w:rsidRPr="005468B4">
        <w:rPr>
          <w:rFonts w:ascii="Times New Roman" w:eastAsia="標楷體" w:hAnsi="Times New Roman" w:cs="Times New Roman"/>
          <w:color w:val="000000"/>
          <w:szCs w:val="24"/>
        </w:rPr>
        <w:t>前一日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DF1EE0" w:rsidRPr="005468B4" w:rsidRDefault="00DF1EE0" w:rsidP="00DF1EE0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注意事項：</w:t>
      </w:r>
    </w:p>
    <w:p w:rsidR="00DF1EE0" w:rsidRPr="005468B4" w:rsidRDefault="00DF1EE0" w:rsidP="00DF1EE0">
      <w:pPr>
        <w:spacing w:line="480" w:lineRule="exact"/>
        <w:ind w:leftChars="375" w:left="2287" w:hangingChars="578" w:hanging="1387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1.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t>為響應節能減碳，參與人員請自行攜帶環保杯及餐具。</w:t>
      </w:r>
    </w:p>
    <w:p w:rsidR="00DF1EE0" w:rsidRPr="005468B4" w:rsidRDefault="00DF1EE0" w:rsidP="00DF1EE0">
      <w:pPr>
        <w:spacing w:line="480" w:lineRule="exact"/>
        <w:ind w:leftChars="375" w:left="2287" w:hangingChars="578" w:hanging="1387"/>
        <w:rPr>
          <w:rFonts w:ascii="Times New Roman" w:eastAsia="標楷體" w:hAnsi="Times New Roman" w:cs="Times New Roman"/>
          <w:color w:val="000000"/>
          <w:szCs w:val="24"/>
        </w:rPr>
      </w:pPr>
      <w:r w:rsidRPr="005468B4">
        <w:rPr>
          <w:rFonts w:ascii="Times New Roman" w:eastAsia="標楷體" w:hAnsi="Times New Roman" w:cs="Times New Roman"/>
          <w:color w:val="000000"/>
          <w:szCs w:val="24"/>
        </w:rPr>
        <w:t>2.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t>相關問題請來電文興高中教務處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t>04-8753889#205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t>實研組長吳政憲。</w:t>
      </w:r>
      <w:r w:rsidRPr="005468B4">
        <w:rPr>
          <w:rFonts w:ascii="Times New Roman" w:eastAsia="標楷體" w:hAnsi="Times New Roman" w:cs="Times New Roman"/>
          <w:color w:val="000000"/>
          <w:szCs w:val="24"/>
        </w:rPr>
        <w:br w:type="page"/>
      </w:r>
    </w:p>
    <w:p w:rsidR="0031652B" w:rsidRPr="005468B4" w:rsidRDefault="00546CD9" w:rsidP="0031652B">
      <w:pPr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5468B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lastRenderedPageBreak/>
        <w:t>研習活動</w:t>
      </w:r>
      <w:r w:rsidR="0031652B" w:rsidRPr="005468B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流程表</w:t>
      </w:r>
    </w:p>
    <w:p w:rsidR="0031652B" w:rsidRPr="005468B4" w:rsidRDefault="0031652B" w:rsidP="0031652B">
      <w:pPr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057"/>
        <w:gridCol w:w="3238"/>
        <w:gridCol w:w="1859"/>
        <w:gridCol w:w="1264"/>
      </w:tblGrid>
      <w:tr w:rsidR="00546CD9" w:rsidRPr="005468B4" w:rsidTr="005C3A11">
        <w:trPr>
          <w:trHeight w:val="573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時間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研習內容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主講人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地點</w:t>
            </w:r>
          </w:p>
        </w:tc>
      </w:tr>
      <w:tr w:rsidR="005468B4" w:rsidRPr="005468B4" w:rsidTr="005C3A11">
        <w:trPr>
          <w:trHeight w:val="539"/>
        </w:trPr>
        <w:tc>
          <w:tcPr>
            <w:tcW w:w="959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68B4">
              <w:rPr>
                <w:rFonts w:ascii="Times New Roman" w:eastAsia="標楷體" w:hAnsi="Times New Roman" w:cs="Times New Roman"/>
              </w:rPr>
              <w:t>08:50</w:t>
            </w:r>
          </w:p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468B4">
              <w:rPr>
                <w:rFonts w:ascii="Times New Roman" w:eastAsia="標楷體" w:hAnsi="Times New Roman" w:cs="Times New Roman"/>
              </w:rPr>
              <w:t>~09:00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分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報　　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468B4" w:rsidRPr="001A0D4F" w:rsidRDefault="005468B4" w:rsidP="005468B4">
            <w:pPr>
              <w:jc w:val="center"/>
              <w:rPr>
                <w:rFonts w:eastAsia="標楷體"/>
              </w:rPr>
            </w:pPr>
            <w:r w:rsidRPr="001A0D4F">
              <w:rPr>
                <w:rFonts w:eastAsia="標楷體"/>
              </w:rPr>
              <w:t>許俊敏主任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A0D4F">
              <w:rPr>
                <w:rFonts w:eastAsia="標楷體" w:hint="eastAsia"/>
              </w:rPr>
              <w:t>D308</w:t>
            </w:r>
          </w:p>
        </w:tc>
      </w:tr>
      <w:tr w:rsidR="005468B4" w:rsidRPr="005468B4" w:rsidTr="005C3A11">
        <w:trPr>
          <w:trHeight w:val="539"/>
        </w:trPr>
        <w:tc>
          <w:tcPr>
            <w:tcW w:w="959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68B4">
              <w:rPr>
                <w:rFonts w:ascii="Times New Roman" w:eastAsia="標楷體" w:hAnsi="Times New Roman" w:cs="Times New Roman"/>
              </w:rPr>
              <w:t>09:00</w:t>
            </w:r>
          </w:p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68B4">
              <w:rPr>
                <w:rFonts w:ascii="Times New Roman" w:eastAsia="標楷體" w:hAnsi="Times New Roman" w:cs="Times New Roman"/>
              </w:rPr>
              <w:t>~09:10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分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開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幕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式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468B4" w:rsidRPr="001A0D4F" w:rsidRDefault="005468B4" w:rsidP="005468B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歐陽郁文</w:t>
            </w:r>
            <w:r w:rsidRPr="001A0D4F">
              <w:rPr>
                <w:rFonts w:eastAsia="標楷體"/>
              </w:rPr>
              <w:t>校長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A0D4F">
              <w:rPr>
                <w:rFonts w:eastAsia="標楷體" w:hint="eastAsia"/>
              </w:rPr>
              <w:t>D308</w:t>
            </w:r>
          </w:p>
        </w:tc>
      </w:tr>
      <w:tr w:rsidR="005468B4" w:rsidRPr="005468B4" w:rsidTr="005C3A11">
        <w:trPr>
          <w:trHeight w:val="539"/>
        </w:trPr>
        <w:tc>
          <w:tcPr>
            <w:tcW w:w="959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09:10 ~ 12:00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8B4" w:rsidRPr="005468B4" w:rsidRDefault="005468B4" w:rsidP="005468B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170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分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468B4" w:rsidRDefault="005468B4" w:rsidP="005468B4">
            <w:pPr>
              <w:spacing w:line="480" w:lineRule="auto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D27C3D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主題：皂化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反應與肥皂</w:t>
            </w:r>
          </w:p>
          <w:p w:rsidR="005468B4" w:rsidRDefault="005468B4" w:rsidP="005468B4">
            <w:pPr>
              <w:spacing w:line="480" w:lineRule="auto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皂化材料之準備</w:t>
            </w:r>
          </w:p>
          <w:p w:rsidR="005468B4" w:rsidRDefault="005468B4" w:rsidP="005468B4">
            <w:pPr>
              <w:spacing w:line="480" w:lineRule="auto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2.</w:t>
            </w:r>
            <w:r w:rsidRPr="00D27C3D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肥皂之製作</w:t>
            </w:r>
          </w:p>
          <w:p w:rsidR="005468B4" w:rsidRPr="005468B4" w:rsidRDefault="005468B4" w:rsidP="005468B4">
            <w:pPr>
              <w:spacing w:line="480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5468B4" w:rsidRPr="005468B4" w:rsidRDefault="005468B4" w:rsidP="005468B4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A0D4F">
              <w:rPr>
                <w:rFonts w:eastAsia="標楷體" w:hint="eastAsia"/>
              </w:rPr>
              <w:t>陳玉萍老師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468B4" w:rsidRPr="005468B4" w:rsidRDefault="005468B4" w:rsidP="005468B4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A0D4F">
              <w:rPr>
                <w:rFonts w:eastAsia="標楷體" w:hint="eastAsia"/>
              </w:rPr>
              <w:t>D308</w:t>
            </w:r>
          </w:p>
        </w:tc>
      </w:tr>
      <w:tr w:rsidR="00546CD9" w:rsidRPr="005468B4" w:rsidTr="005C3A11">
        <w:trPr>
          <w:trHeight w:val="599"/>
        </w:trPr>
        <w:tc>
          <w:tcPr>
            <w:tcW w:w="959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12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10</w:t>
            </w:r>
          </w:p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13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00</w:t>
            </w:r>
          </w:p>
        </w:tc>
        <w:tc>
          <w:tcPr>
            <w:tcW w:w="7418" w:type="dxa"/>
            <w:gridSpan w:val="4"/>
            <w:shd w:val="clear" w:color="auto" w:fill="auto"/>
            <w:vAlign w:val="center"/>
          </w:tcPr>
          <w:p w:rsidR="00546CD9" w:rsidRPr="005468B4" w:rsidRDefault="00546CD9" w:rsidP="005C3A1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餐敘</w:t>
            </w:r>
          </w:p>
        </w:tc>
      </w:tr>
      <w:tr w:rsidR="00546CD9" w:rsidRPr="005468B4" w:rsidTr="005C3A11">
        <w:trPr>
          <w:trHeight w:val="539"/>
        </w:trPr>
        <w:tc>
          <w:tcPr>
            <w:tcW w:w="959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13:00 ~ 16:00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180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分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468B4" w:rsidRPr="00D27C3D" w:rsidRDefault="005468B4" w:rsidP="005468B4">
            <w:pPr>
              <w:spacing w:line="480" w:lineRule="auto"/>
              <w:rPr>
                <w:rFonts w:eastAsia="標楷體"/>
                <w:shd w:val="clear" w:color="auto" w:fill="FFFFFF"/>
              </w:rPr>
            </w:pPr>
            <w:r w:rsidRPr="00D27C3D">
              <w:rPr>
                <w:rFonts w:eastAsia="標楷體" w:hint="eastAsia"/>
                <w:shd w:val="clear" w:color="auto" w:fill="FFFFFF"/>
              </w:rPr>
              <w:t>主題：洗手乳之製作</w:t>
            </w:r>
            <w:r w:rsidRPr="00D27C3D">
              <w:rPr>
                <w:rFonts w:eastAsia="標楷體"/>
              </w:rPr>
              <w:br/>
            </w:r>
            <w:r w:rsidRPr="00D27C3D">
              <w:rPr>
                <w:rFonts w:eastAsia="標楷體" w:hint="eastAsia"/>
                <w:shd w:val="clear" w:color="auto" w:fill="FFFFFF"/>
              </w:rPr>
              <w:t>1</w:t>
            </w:r>
            <w:r w:rsidRPr="00D27C3D">
              <w:rPr>
                <w:rFonts w:eastAsia="標楷體"/>
                <w:shd w:val="clear" w:color="auto" w:fill="FFFFFF"/>
              </w:rPr>
              <w:t>.</w:t>
            </w:r>
            <w:r w:rsidRPr="00D27C3D">
              <w:rPr>
                <w:rFonts w:hint="eastAsia"/>
              </w:rPr>
              <w:t xml:space="preserve"> </w:t>
            </w:r>
            <w:r w:rsidRPr="00D27C3D">
              <w:rPr>
                <w:rFonts w:eastAsia="標楷體" w:hint="eastAsia"/>
                <w:shd w:val="clear" w:color="auto" w:fill="FFFFFF"/>
              </w:rPr>
              <w:t>洗手乳之製作</w:t>
            </w:r>
          </w:p>
          <w:p w:rsidR="005468B4" w:rsidRDefault="005468B4" w:rsidP="005468B4">
            <w:pPr>
              <w:spacing w:line="480" w:lineRule="auto"/>
              <w:rPr>
                <w:rFonts w:eastAsia="標楷體"/>
              </w:rPr>
            </w:pPr>
            <w:r w:rsidRPr="00D27C3D">
              <w:rPr>
                <w:rFonts w:eastAsia="標楷體" w:hint="eastAsia"/>
                <w:shd w:val="clear" w:color="auto" w:fill="FFFFFF"/>
              </w:rPr>
              <w:t>2.</w:t>
            </w:r>
            <w:r w:rsidRPr="00D27C3D">
              <w:rPr>
                <w:rFonts w:hint="eastAsia"/>
              </w:rPr>
              <w:t xml:space="preserve"> </w:t>
            </w:r>
            <w:r w:rsidRPr="00D27C3D">
              <w:rPr>
                <w:rFonts w:eastAsia="標楷體" w:hint="eastAsia"/>
                <w:shd w:val="clear" w:color="auto" w:fill="FFFFFF"/>
              </w:rPr>
              <w:t>乾洗手之製作</w:t>
            </w:r>
            <w:r w:rsidRPr="00D27C3D">
              <w:rPr>
                <w:rFonts w:eastAsia="標楷體"/>
              </w:rPr>
              <w:t xml:space="preserve"> </w:t>
            </w:r>
          </w:p>
          <w:p w:rsidR="00546CD9" w:rsidRPr="005468B4" w:rsidRDefault="00546CD9" w:rsidP="005C3A11">
            <w:pPr>
              <w:spacing w:line="480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546CD9" w:rsidRPr="005468B4" w:rsidRDefault="005468B4" w:rsidP="005C3A1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A0D4F">
              <w:rPr>
                <w:rFonts w:eastAsia="標楷體" w:hint="eastAsia"/>
              </w:rPr>
              <w:t>陳玉萍老師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46CD9" w:rsidRPr="005468B4" w:rsidRDefault="005468B4" w:rsidP="005C3A1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A0D4F">
              <w:rPr>
                <w:rFonts w:eastAsia="標楷體" w:hint="eastAsia"/>
              </w:rPr>
              <w:t>D308</w:t>
            </w:r>
          </w:p>
        </w:tc>
      </w:tr>
      <w:tr w:rsidR="00546CD9" w:rsidRPr="005468B4" w:rsidTr="005C3A11">
        <w:trPr>
          <w:trHeight w:val="599"/>
        </w:trPr>
        <w:tc>
          <w:tcPr>
            <w:tcW w:w="959" w:type="dxa"/>
            <w:shd w:val="clear" w:color="auto" w:fill="auto"/>
            <w:vAlign w:val="center"/>
          </w:tcPr>
          <w:p w:rsidR="00546CD9" w:rsidRPr="005468B4" w:rsidRDefault="00546CD9" w:rsidP="005C3A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16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00</w:t>
            </w:r>
          </w:p>
        </w:tc>
        <w:tc>
          <w:tcPr>
            <w:tcW w:w="7418" w:type="dxa"/>
            <w:gridSpan w:val="4"/>
            <w:shd w:val="clear" w:color="auto" w:fill="auto"/>
            <w:vAlign w:val="center"/>
          </w:tcPr>
          <w:p w:rsidR="00546CD9" w:rsidRPr="005468B4" w:rsidRDefault="00546CD9" w:rsidP="005C3A1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468B4">
              <w:rPr>
                <w:rFonts w:ascii="Times New Roman" w:eastAsia="標楷體" w:hAnsi="Times New Roman" w:cs="Times New Roman"/>
                <w:color w:val="000000"/>
              </w:rPr>
              <w:t>快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樂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賦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468B4">
              <w:rPr>
                <w:rFonts w:ascii="Times New Roman" w:eastAsia="標楷體" w:hAnsi="Times New Roman" w:cs="Times New Roman"/>
                <w:color w:val="000000"/>
              </w:rPr>
              <w:t>歸</w:t>
            </w:r>
          </w:p>
        </w:tc>
      </w:tr>
    </w:tbl>
    <w:p w:rsidR="0031652B" w:rsidRPr="005468B4" w:rsidRDefault="0031652B" w:rsidP="0031652B">
      <w:pPr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1652B" w:rsidRPr="005468B4" w:rsidRDefault="0031652B" w:rsidP="0031652B">
      <w:pPr>
        <w:spacing w:line="48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1652B" w:rsidRPr="005468B4" w:rsidRDefault="0031652B" w:rsidP="00FF024D">
      <w:pPr>
        <w:spacing w:line="48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31652B" w:rsidRPr="005468B4" w:rsidSect="00B62E2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0A" w:rsidRDefault="00D87C0A" w:rsidP="00425106">
      <w:r>
        <w:separator/>
      </w:r>
    </w:p>
  </w:endnote>
  <w:endnote w:type="continuationSeparator" w:id="0">
    <w:p w:rsidR="00D87C0A" w:rsidRDefault="00D87C0A" w:rsidP="0042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937" w:rsidRDefault="00226937" w:rsidP="00102D04">
    <w:pPr>
      <w:pStyle w:val="a7"/>
    </w:pPr>
  </w:p>
  <w:p w:rsidR="00226937" w:rsidRDefault="002269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0A" w:rsidRDefault="00D87C0A" w:rsidP="00425106">
      <w:r>
        <w:separator/>
      </w:r>
    </w:p>
  </w:footnote>
  <w:footnote w:type="continuationSeparator" w:id="0">
    <w:p w:rsidR="00D87C0A" w:rsidRDefault="00D87C0A" w:rsidP="0042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5DD" w:rsidRDefault="003445DD" w:rsidP="003445DD">
    <w:pPr>
      <w:spacing w:line="480" w:lineRule="exact"/>
      <w:rPr>
        <w:rFonts w:ascii="Times New Roman" w:eastAsia="標楷體" w:hAnsi="Times New Roman" w:cs="Times New Roman"/>
        <w:color w:val="000000" w:themeColor="text1"/>
        <w:sz w:val="32"/>
        <w:szCs w:val="32"/>
      </w:rPr>
    </w:pPr>
  </w:p>
  <w:p w:rsidR="003445DD" w:rsidRPr="00D51E3A" w:rsidRDefault="003445DD" w:rsidP="003445DD">
    <w:pPr>
      <w:spacing w:line="480" w:lineRule="exact"/>
      <w:rPr>
        <w:rFonts w:ascii="Times New Roman" w:eastAsia="標楷體" w:hAnsi="Times New Roman" w:cs="Times New Roman"/>
        <w:color w:val="000000" w:themeColor="text1"/>
        <w:sz w:val="32"/>
        <w:szCs w:val="32"/>
      </w:rPr>
    </w:pPr>
    <w:r w:rsidRPr="00D51E3A">
      <w:rPr>
        <w:rFonts w:ascii="Times New Roman" w:eastAsia="標楷體" w:hAnsi="Times New Roman" w:cs="Times New Roman"/>
        <w:color w:val="000000" w:themeColor="text1"/>
        <w:sz w:val="32"/>
        <w:szCs w:val="32"/>
      </w:rPr>
      <w:t>109</w:t>
    </w:r>
    <w:r w:rsidRPr="00D51E3A">
      <w:rPr>
        <w:rFonts w:ascii="Times New Roman" w:eastAsia="標楷體" w:hAnsi="Times New Roman" w:cs="Times New Roman"/>
        <w:color w:val="000000" w:themeColor="text1"/>
        <w:sz w:val="32"/>
        <w:szCs w:val="32"/>
      </w:rPr>
      <w:t>學年度高中職適性學習社區教育資源均質化實施方案</w:t>
    </w:r>
  </w:p>
  <w:p w:rsidR="003445DD" w:rsidRPr="00D51E3A" w:rsidRDefault="003445DD" w:rsidP="003445DD">
    <w:pPr>
      <w:spacing w:line="480" w:lineRule="exact"/>
      <w:jc w:val="center"/>
      <w:rPr>
        <w:rFonts w:ascii="Times New Roman" w:eastAsia="標楷體" w:hAnsi="Times New Roman" w:cs="Times New Roman"/>
        <w:color w:val="000000" w:themeColor="text1"/>
        <w:sz w:val="28"/>
        <w:szCs w:val="28"/>
      </w:rPr>
    </w:pPr>
    <w:r w:rsidRPr="00D51E3A">
      <w:rPr>
        <w:rFonts w:ascii="Times New Roman" w:eastAsia="標楷體" w:hAnsi="Times New Roman" w:cs="Times New Roman"/>
        <w:color w:val="000000" w:themeColor="text1"/>
        <w:sz w:val="28"/>
        <w:szCs w:val="28"/>
      </w:rPr>
      <w:t>109-3</w:t>
    </w:r>
    <w:r>
      <w:rPr>
        <w:rFonts w:ascii="Times New Roman" w:eastAsia="標楷體" w:hAnsi="Times New Roman" w:cs="Times New Roman"/>
        <w:color w:val="000000" w:themeColor="text1"/>
        <w:sz w:val="28"/>
        <w:szCs w:val="28"/>
      </w:rPr>
      <w:t>-1</w:t>
    </w:r>
    <w:r>
      <w:rPr>
        <w:rFonts w:ascii="Times New Roman" w:eastAsia="標楷體" w:hAnsi="Times New Roman" w:cs="Times New Roman" w:hint="eastAsia"/>
        <w:color w:val="000000" w:themeColor="text1"/>
        <w:sz w:val="28"/>
        <w:szCs w:val="28"/>
      </w:rPr>
      <w:t>特色課程開發計</w:t>
    </w:r>
    <w:r w:rsidRPr="00D51E3A">
      <w:rPr>
        <w:rFonts w:ascii="Times New Roman" w:eastAsia="標楷體" w:hAnsi="Times New Roman" w:cs="Times New Roman"/>
        <w:color w:val="000000" w:themeColor="text1"/>
        <w:sz w:val="28"/>
        <w:szCs w:val="28"/>
      </w:rPr>
      <w:t>畫</w:t>
    </w:r>
    <w:r w:rsidR="00AA0F97">
      <w:rPr>
        <w:rFonts w:ascii="Times New Roman" w:eastAsia="標楷體" w:hAnsi="Times New Roman" w:cs="Times New Roman" w:hint="eastAsia"/>
        <w:color w:val="000000" w:themeColor="text1"/>
        <w:sz w:val="28"/>
        <w:szCs w:val="28"/>
      </w:rPr>
      <w:t>之「</w:t>
    </w:r>
    <w:r w:rsidR="00BD56ED">
      <w:rPr>
        <w:rFonts w:ascii="Times New Roman" w:eastAsia="標楷體" w:hAnsi="Times New Roman" w:cs="Times New Roman" w:hint="eastAsia"/>
        <w:color w:val="000000" w:themeColor="text1"/>
        <w:sz w:val="28"/>
        <w:szCs w:val="28"/>
      </w:rPr>
      <w:t>皂</w:t>
    </w:r>
    <w:r w:rsidR="00AA0F97">
      <w:rPr>
        <w:rFonts w:ascii="Times New Roman" w:eastAsia="標楷體" w:hAnsi="Times New Roman" w:cs="Times New Roman" w:hint="eastAsia"/>
        <w:color w:val="000000" w:themeColor="text1"/>
        <w:sz w:val="28"/>
        <w:szCs w:val="28"/>
      </w:rPr>
      <w:t>福人群研習」</w:t>
    </w:r>
    <w:r w:rsidRPr="00D51E3A">
      <w:rPr>
        <w:rFonts w:ascii="Times New Roman" w:eastAsia="標楷體" w:hAnsi="Times New Roman" w:cs="Times New Roman"/>
        <w:color w:val="000000" w:themeColor="text1"/>
        <w:sz w:val="28"/>
        <w:szCs w:val="28"/>
      </w:rPr>
      <w:t>實施辦法</w:t>
    </w:r>
  </w:p>
  <w:p w:rsidR="003445DD" w:rsidRPr="00AA0F97" w:rsidRDefault="003445DD">
    <w:pPr>
      <w:pStyle w:val="a5"/>
    </w:pPr>
  </w:p>
  <w:p w:rsidR="003445DD" w:rsidRDefault="00344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1AE"/>
    <w:multiLevelType w:val="hybridMultilevel"/>
    <w:tmpl w:val="B3C2B8C2"/>
    <w:lvl w:ilvl="0" w:tplc="36F01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C7836"/>
    <w:multiLevelType w:val="hybridMultilevel"/>
    <w:tmpl w:val="AF4EF31A"/>
    <w:lvl w:ilvl="0" w:tplc="BF62B9C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85F9C"/>
    <w:multiLevelType w:val="hybridMultilevel"/>
    <w:tmpl w:val="9078C5CC"/>
    <w:lvl w:ilvl="0" w:tplc="BFFCD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774DEB"/>
    <w:multiLevelType w:val="hybridMultilevel"/>
    <w:tmpl w:val="287C78AC"/>
    <w:lvl w:ilvl="0" w:tplc="E6A49F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1012C37"/>
    <w:multiLevelType w:val="hybridMultilevel"/>
    <w:tmpl w:val="BFC225D0"/>
    <w:lvl w:ilvl="0" w:tplc="A798E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875"/>
    <w:rsid w:val="00097E54"/>
    <w:rsid w:val="000D5875"/>
    <w:rsid w:val="00100F18"/>
    <w:rsid w:val="00102D04"/>
    <w:rsid w:val="00131ADB"/>
    <w:rsid w:val="002053AD"/>
    <w:rsid w:val="00226937"/>
    <w:rsid w:val="00227EA9"/>
    <w:rsid w:val="00253D4F"/>
    <w:rsid w:val="002C418C"/>
    <w:rsid w:val="002E7445"/>
    <w:rsid w:val="00306F3D"/>
    <w:rsid w:val="0031100D"/>
    <w:rsid w:val="0031652B"/>
    <w:rsid w:val="00322CDE"/>
    <w:rsid w:val="00326D93"/>
    <w:rsid w:val="00327E74"/>
    <w:rsid w:val="003445DD"/>
    <w:rsid w:val="00372859"/>
    <w:rsid w:val="00377864"/>
    <w:rsid w:val="00390393"/>
    <w:rsid w:val="00396B6A"/>
    <w:rsid w:val="00425106"/>
    <w:rsid w:val="0049629C"/>
    <w:rsid w:val="004A5211"/>
    <w:rsid w:val="00501D1A"/>
    <w:rsid w:val="00531882"/>
    <w:rsid w:val="005468B4"/>
    <w:rsid w:val="00546CD9"/>
    <w:rsid w:val="0055658A"/>
    <w:rsid w:val="00594F03"/>
    <w:rsid w:val="005D1226"/>
    <w:rsid w:val="005D3BDF"/>
    <w:rsid w:val="005D43D7"/>
    <w:rsid w:val="007320AC"/>
    <w:rsid w:val="007E172B"/>
    <w:rsid w:val="008847C8"/>
    <w:rsid w:val="008E01F7"/>
    <w:rsid w:val="008F1AB4"/>
    <w:rsid w:val="00930B2F"/>
    <w:rsid w:val="0093415F"/>
    <w:rsid w:val="009415BB"/>
    <w:rsid w:val="009450FF"/>
    <w:rsid w:val="00994F09"/>
    <w:rsid w:val="009E6D02"/>
    <w:rsid w:val="00A23285"/>
    <w:rsid w:val="00A765E1"/>
    <w:rsid w:val="00AA0F97"/>
    <w:rsid w:val="00AF0C1D"/>
    <w:rsid w:val="00AF69B7"/>
    <w:rsid w:val="00B018D7"/>
    <w:rsid w:val="00B260BE"/>
    <w:rsid w:val="00B27F22"/>
    <w:rsid w:val="00B405A1"/>
    <w:rsid w:val="00B40D7F"/>
    <w:rsid w:val="00B62E26"/>
    <w:rsid w:val="00B706CE"/>
    <w:rsid w:val="00BD56ED"/>
    <w:rsid w:val="00C72C8E"/>
    <w:rsid w:val="00CE7A36"/>
    <w:rsid w:val="00CF500A"/>
    <w:rsid w:val="00D51E3A"/>
    <w:rsid w:val="00D52AFD"/>
    <w:rsid w:val="00D54162"/>
    <w:rsid w:val="00D76EBA"/>
    <w:rsid w:val="00D87C0A"/>
    <w:rsid w:val="00DF1EE0"/>
    <w:rsid w:val="00ED51E0"/>
    <w:rsid w:val="00ED650E"/>
    <w:rsid w:val="00EE21AF"/>
    <w:rsid w:val="00EF4E02"/>
    <w:rsid w:val="00F544A6"/>
    <w:rsid w:val="00FC61CB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663A401"/>
  <w15:docId w15:val="{5B196DF2-4992-4C39-A328-B078553A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10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5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1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106"/>
    <w:rPr>
      <w:sz w:val="20"/>
      <w:szCs w:val="20"/>
    </w:rPr>
  </w:style>
  <w:style w:type="character" w:styleId="a9">
    <w:name w:val="Hyperlink"/>
    <w:basedOn w:val="a0"/>
    <w:uiPriority w:val="99"/>
    <w:unhideWhenUsed/>
    <w:rsid w:val="00930B2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565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658A"/>
  </w:style>
  <w:style w:type="character" w:customStyle="1" w:styleId="ac">
    <w:name w:val="註解文字 字元"/>
    <w:basedOn w:val="a0"/>
    <w:link w:val="ab"/>
    <w:uiPriority w:val="99"/>
    <w:semiHidden/>
    <w:rsid w:val="005565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658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658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5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56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266C-DB63-47EF-B1D2-BDCA5506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HSHSWU</cp:lastModifiedBy>
  <cp:revision>26</cp:revision>
  <cp:lastPrinted>2015-12-15T01:57:00Z</cp:lastPrinted>
  <dcterms:created xsi:type="dcterms:W3CDTF">2017-09-12T03:57:00Z</dcterms:created>
  <dcterms:modified xsi:type="dcterms:W3CDTF">2020-10-19T06:18:00Z</dcterms:modified>
</cp:coreProperties>
</file>