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3593A4" w14:textId="77777777" w:rsidR="008053AF" w:rsidRDefault="005A7130" w:rsidP="008053AF">
      <w:pPr>
        <w:jc w:val="center"/>
      </w:pPr>
      <w:bookmarkStart w:id="0" w:name="_GoBack"/>
      <w:bookmarkEnd w:id="0"/>
      <w:r w:rsidRPr="005A7130">
        <w:t>臺中市</w:t>
      </w:r>
      <w:r>
        <w:rPr>
          <w:rFonts w:hint="eastAsia"/>
        </w:rPr>
        <w:t>私</w:t>
      </w:r>
      <w:r w:rsidRPr="005A7130">
        <w:t>立</w:t>
      </w:r>
      <w:r>
        <w:rPr>
          <w:rFonts w:hint="eastAsia"/>
        </w:rPr>
        <w:t>曉明女子高級中學</w:t>
      </w:r>
      <w:r w:rsidRPr="005A7130">
        <w:t>109學年度前導學校</w:t>
      </w:r>
      <w:r>
        <w:rPr>
          <w:rFonts w:hint="eastAsia"/>
        </w:rPr>
        <w:t>計畫</w:t>
      </w:r>
    </w:p>
    <w:p w14:paraId="0FB9E52C" w14:textId="626F1900" w:rsidR="006D3A46" w:rsidRDefault="008053AF" w:rsidP="008053AF">
      <w:pPr>
        <w:jc w:val="center"/>
      </w:pPr>
      <w:r>
        <w:rPr>
          <w:rFonts w:hint="eastAsia"/>
        </w:rPr>
        <w:t>第一學期</w:t>
      </w:r>
      <w:r w:rsidR="0086337A">
        <w:rPr>
          <w:rFonts w:hint="eastAsia"/>
        </w:rPr>
        <w:t>綜合活動</w:t>
      </w:r>
      <w:r w:rsidR="002071C9">
        <w:rPr>
          <w:rFonts w:hint="eastAsia"/>
        </w:rPr>
        <w:t>領域</w:t>
      </w:r>
      <w:r w:rsidR="005A7130">
        <w:rPr>
          <w:rFonts w:hint="eastAsia"/>
        </w:rPr>
        <w:t>區域增能</w:t>
      </w:r>
      <w:r w:rsidR="005A7130" w:rsidRPr="005A7130">
        <w:t>工作坊實施計畫</w:t>
      </w:r>
    </w:p>
    <w:p w14:paraId="61F6E55A" w14:textId="57C99851" w:rsidR="008053AF" w:rsidRDefault="008053AF" w:rsidP="008053AF"/>
    <w:p w14:paraId="1B2A3499" w14:textId="17B84B05" w:rsidR="00F27B4D" w:rsidRDefault="008053AF" w:rsidP="008053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依據</w:t>
      </w:r>
    </w:p>
    <w:p w14:paraId="1F4554F1" w14:textId="232E6C88" w:rsidR="008053AF" w:rsidRDefault="00F27B4D" w:rsidP="00F27B4D">
      <w:pPr>
        <w:pStyle w:val="a3"/>
        <w:ind w:leftChars="0"/>
      </w:pPr>
      <w:r w:rsidRPr="00F27B4D">
        <w:t>教育部中華民國109年8月17日臺教授國部字第1090093450A號函，核定本校前導學校計畫辦理</w:t>
      </w:r>
      <w:r>
        <w:rPr>
          <w:rFonts w:hint="eastAsia"/>
        </w:rPr>
        <w:t>。</w:t>
      </w:r>
    </w:p>
    <w:p w14:paraId="3A1B694B" w14:textId="0534546E" w:rsidR="008053AF" w:rsidRDefault="000900E2" w:rsidP="008053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目的</w:t>
      </w:r>
    </w:p>
    <w:p w14:paraId="4397B349" w14:textId="342667E4" w:rsidR="000900E2" w:rsidRDefault="000900E2" w:rsidP="000900E2">
      <w:pPr>
        <w:pStyle w:val="a3"/>
        <w:numPr>
          <w:ilvl w:val="0"/>
          <w:numId w:val="2"/>
        </w:numPr>
        <w:ind w:leftChars="0"/>
      </w:pPr>
      <w:r w:rsidRPr="000900E2">
        <w:t>促進教師理解十二年國民基本教育</w:t>
      </w:r>
      <w:r w:rsidR="00654C6D" w:rsidRPr="000900E2">
        <w:t>課程綱要</w:t>
      </w:r>
      <w:r w:rsidR="0086337A">
        <w:rPr>
          <w:rFonts w:hint="eastAsia"/>
        </w:rPr>
        <w:t>綜合活動</w:t>
      </w:r>
      <w:r w:rsidR="0060140E">
        <w:rPr>
          <w:rFonts w:hint="eastAsia"/>
        </w:rPr>
        <w:t>領域</w:t>
      </w:r>
      <w:r w:rsidRPr="000900E2">
        <w:t>之</w:t>
      </w:r>
      <w:r w:rsidR="0060140E">
        <w:rPr>
          <w:rFonts w:hint="eastAsia"/>
        </w:rPr>
        <w:t>教學</w:t>
      </w:r>
      <w:r w:rsidRPr="000900E2">
        <w:t>精神。</w:t>
      </w:r>
    </w:p>
    <w:p w14:paraId="2A8210B4" w14:textId="3B49524B" w:rsidR="000900E2" w:rsidRDefault="0060140E" w:rsidP="000900E2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協助區域學校教師增進素養教學知能，並透過前導學校平台進行交流。</w:t>
      </w:r>
    </w:p>
    <w:p w14:paraId="3EF98371" w14:textId="77A828AA" w:rsidR="000900E2" w:rsidRDefault="0060140E" w:rsidP="008053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辦理單位</w:t>
      </w:r>
    </w:p>
    <w:p w14:paraId="3B4B04BA" w14:textId="0E10EA4F" w:rsidR="0060140E" w:rsidRDefault="0060140E" w:rsidP="0060140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指導單位：教育部國民及學前教育署、臺中市政府教育局。</w:t>
      </w:r>
    </w:p>
    <w:p w14:paraId="48011F3F" w14:textId="43CFEBE8" w:rsidR="0060140E" w:rsidRDefault="0060140E" w:rsidP="0060140E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主辦單位：臺中市私立曉明女子高級中學。</w:t>
      </w:r>
    </w:p>
    <w:p w14:paraId="092D082F" w14:textId="76535C78" w:rsidR="0060140E" w:rsidRDefault="0060140E" w:rsidP="0060140E">
      <w:pPr>
        <w:pStyle w:val="a3"/>
      </w:pPr>
      <w:r>
        <w:rPr>
          <w:rFonts w:hint="eastAsia"/>
        </w:rPr>
        <w:t>三、承辦單位：臺中市私立曉明女子高級中學</w:t>
      </w:r>
      <w:r w:rsidR="00BA64D9">
        <w:rPr>
          <w:rFonts w:hint="eastAsia"/>
        </w:rPr>
        <w:t>藝能科</w:t>
      </w:r>
      <w:r w:rsidR="001425B6">
        <w:rPr>
          <w:rFonts w:hint="eastAsia"/>
        </w:rPr>
        <w:t>教師專業學習社群</w:t>
      </w:r>
      <w:r>
        <w:rPr>
          <w:rFonts w:hint="eastAsia"/>
        </w:rPr>
        <w:t>。</w:t>
      </w:r>
    </w:p>
    <w:p w14:paraId="08873B37" w14:textId="77AF154A" w:rsidR="0069624D" w:rsidRDefault="0060140E" w:rsidP="0069624D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工作坊講師</w:t>
      </w:r>
      <w:r w:rsidR="00125D34">
        <w:rPr>
          <w:rFonts w:hint="eastAsia"/>
        </w:rPr>
        <w:t>、主題</w:t>
      </w:r>
      <w:r>
        <w:rPr>
          <w:rFonts w:hint="eastAsia"/>
        </w:rPr>
        <w:t>、日期</w:t>
      </w:r>
      <w:r w:rsidR="009713E1">
        <w:rPr>
          <w:rFonts w:hint="eastAsia"/>
        </w:rPr>
        <w:t>、</w:t>
      </w:r>
      <w:r w:rsidR="00125D34">
        <w:rPr>
          <w:rFonts w:hint="eastAsia"/>
        </w:rPr>
        <w:t>地點</w:t>
      </w:r>
      <w:r w:rsidR="009713E1">
        <w:rPr>
          <w:rFonts w:hint="eastAsia"/>
        </w:rPr>
        <w:t>及課程內容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707"/>
        <w:gridCol w:w="7743"/>
      </w:tblGrid>
      <w:tr w:rsidR="00F14F28" w14:paraId="0C90826D" w14:textId="77777777" w:rsidTr="00F14F28">
        <w:tc>
          <w:tcPr>
            <w:tcW w:w="1295" w:type="pct"/>
            <w:shd w:val="clear" w:color="auto" w:fill="auto"/>
            <w:vAlign w:val="center"/>
          </w:tcPr>
          <w:p w14:paraId="32171F97" w14:textId="05D35C68" w:rsidR="00F14F28" w:rsidRDefault="00F14F28" w:rsidP="0069624D">
            <w:pPr>
              <w:jc w:val="center"/>
            </w:pPr>
            <w:r>
              <w:rPr>
                <w:rFonts w:hint="eastAsia"/>
              </w:rPr>
              <w:t>工作坊主題</w:t>
            </w:r>
          </w:p>
        </w:tc>
        <w:tc>
          <w:tcPr>
            <w:tcW w:w="3705" w:type="pct"/>
            <w:vAlign w:val="center"/>
          </w:tcPr>
          <w:p w14:paraId="3C23B4EE" w14:textId="4B416963" w:rsidR="00F14F28" w:rsidRDefault="00BA64D9" w:rsidP="00F14F28">
            <w:pPr>
              <w:jc w:val="center"/>
            </w:pPr>
            <w:r w:rsidRPr="00BA64D9">
              <w:rPr>
                <w:rFonts w:hint="eastAsia"/>
              </w:rPr>
              <w:t>從活動課程的觀點進行素養導向課程與教學設計</w:t>
            </w:r>
          </w:p>
        </w:tc>
      </w:tr>
      <w:tr w:rsidR="00F14F28" w14:paraId="3A6F5C8F" w14:textId="77777777" w:rsidTr="00F14F28">
        <w:tc>
          <w:tcPr>
            <w:tcW w:w="1295" w:type="pct"/>
            <w:shd w:val="clear" w:color="auto" w:fill="auto"/>
            <w:vAlign w:val="center"/>
          </w:tcPr>
          <w:p w14:paraId="1EE8585B" w14:textId="68C47290" w:rsidR="00F14F28" w:rsidRDefault="00F14F28" w:rsidP="0069624D">
            <w:pPr>
              <w:jc w:val="center"/>
            </w:pPr>
            <w:r>
              <w:rPr>
                <w:rFonts w:hint="eastAsia"/>
              </w:rPr>
              <w:t>講師</w:t>
            </w:r>
          </w:p>
        </w:tc>
        <w:tc>
          <w:tcPr>
            <w:tcW w:w="3705" w:type="pct"/>
            <w:vAlign w:val="center"/>
          </w:tcPr>
          <w:p w14:paraId="1B7F7F63" w14:textId="2419F6E3" w:rsidR="00F14F28" w:rsidRDefault="00BA64D9" w:rsidP="00654C6D">
            <w:pPr>
              <w:jc w:val="center"/>
            </w:pPr>
            <w:r>
              <w:rPr>
                <w:rFonts w:hint="eastAsia"/>
              </w:rPr>
              <w:t>徐秀婕講師</w:t>
            </w:r>
          </w:p>
          <w:p w14:paraId="52925CD8" w14:textId="398B97B7" w:rsidR="00F14F28" w:rsidRDefault="00BA64D9" w:rsidP="00654C6D">
            <w:pPr>
              <w:jc w:val="center"/>
            </w:pPr>
            <w:r>
              <w:rPr>
                <w:rFonts w:hint="eastAsia"/>
              </w:rPr>
              <w:t>國立臺灣師範大學師資培育學院</w:t>
            </w:r>
          </w:p>
        </w:tc>
      </w:tr>
      <w:tr w:rsidR="00F14F28" w14:paraId="69946120" w14:textId="77777777" w:rsidTr="00F14F28">
        <w:tc>
          <w:tcPr>
            <w:tcW w:w="1295" w:type="pct"/>
            <w:shd w:val="clear" w:color="auto" w:fill="auto"/>
            <w:vAlign w:val="center"/>
          </w:tcPr>
          <w:p w14:paraId="08D0D429" w14:textId="77777777" w:rsidR="00F14F28" w:rsidRDefault="00F14F28" w:rsidP="0069624D">
            <w:pPr>
              <w:jc w:val="center"/>
            </w:pPr>
            <w:r>
              <w:rPr>
                <w:rFonts w:hint="eastAsia"/>
              </w:rPr>
              <w:t>日期</w:t>
            </w:r>
          </w:p>
          <w:p w14:paraId="5D3EA301" w14:textId="7A4E9482" w:rsidR="00F14F28" w:rsidRDefault="00F14F28" w:rsidP="0069624D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705" w:type="pct"/>
            <w:vAlign w:val="center"/>
          </w:tcPr>
          <w:p w14:paraId="0E847F35" w14:textId="00B25007" w:rsidR="00F14F28" w:rsidRPr="00654C6D" w:rsidRDefault="00BA64D9" w:rsidP="00BA64D9">
            <w:pPr>
              <w:kinsoku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2021年</w:t>
            </w:r>
            <w:r w:rsidR="00F14F28" w:rsidRPr="00654C6D">
              <w:rPr>
                <w:color w:val="000000" w:themeColor="text1"/>
              </w:rPr>
              <w:t>1月</w:t>
            </w:r>
            <w:r>
              <w:rPr>
                <w:rFonts w:hint="eastAsia"/>
                <w:color w:val="000000" w:themeColor="text1"/>
              </w:rPr>
              <w:t>5</w:t>
            </w:r>
            <w:r w:rsidR="00F14F28" w:rsidRPr="00654C6D">
              <w:rPr>
                <w:color w:val="000000" w:themeColor="text1"/>
              </w:rPr>
              <w:t>日</w:t>
            </w:r>
          </w:p>
          <w:p w14:paraId="47003B06" w14:textId="638BD3D6" w:rsidR="00F14F28" w:rsidRDefault="00F14F28" w:rsidP="00654C6D">
            <w:pPr>
              <w:jc w:val="center"/>
            </w:pPr>
            <w:r w:rsidRPr="00654C6D">
              <w:rPr>
                <w:color w:val="000000" w:themeColor="text1"/>
              </w:rPr>
              <w:t>1</w:t>
            </w:r>
            <w:r w:rsidR="00BA64D9">
              <w:rPr>
                <w:rFonts w:hint="eastAsia"/>
                <w:color w:val="000000" w:themeColor="text1"/>
              </w:rPr>
              <w:t>0</w:t>
            </w:r>
            <w:r w:rsidRPr="00654C6D">
              <w:rPr>
                <w:color w:val="000000" w:themeColor="text1"/>
              </w:rPr>
              <w:t>:</w:t>
            </w:r>
            <w:r w:rsidR="00BA64D9">
              <w:rPr>
                <w:rFonts w:hint="eastAsia"/>
                <w:color w:val="000000" w:themeColor="text1"/>
              </w:rPr>
              <w:t>1</w:t>
            </w:r>
            <w:r w:rsidRPr="00654C6D">
              <w:rPr>
                <w:color w:val="000000" w:themeColor="text1"/>
              </w:rPr>
              <w:t>0-1</w:t>
            </w:r>
            <w:r w:rsidR="00BA64D9">
              <w:rPr>
                <w:rFonts w:hint="eastAsia"/>
                <w:color w:val="000000" w:themeColor="text1"/>
              </w:rPr>
              <w:t>2</w:t>
            </w:r>
            <w:r w:rsidRPr="00654C6D">
              <w:rPr>
                <w:color w:val="000000" w:themeColor="text1"/>
              </w:rPr>
              <w:t>:</w:t>
            </w:r>
            <w:r w:rsidR="00BA64D9">
              <w:rPr>
                <w:rFonts w:hint="eastAsia"/>
                <w:color w:val="000000" w:themeColor="text1"/>
              </w:rPr>
              <w:t>0</w:t>
            </w:r>
            <w:r w:rsidRPr="00654C6D">
              <w:rPr>
                <w:color w:val="000000" w:themeColor="text1"/>
              </w:rPr>
              <w:t>0</w:t>
            </w:r>
          </w:p>
        </w:tc>
      </w:tr>
      <w:tr w:rsidR="00F14F28" w14:paraId="6ADEB3F1" w14:textId="77777777" w:rsidTr="00F14F28">
        <w:tc>
          <w:tcPr>
            <w:tcW w:w="1295" w:type="pct"/>
            <w:shd w:val="clear" w:color="auto" w:fill="auto"/>
            <w:vAlign w:val="center"/>
          </w:tcPr>
          <w:p w14:paraId="7C5EE9F4" w14:textId="31A7802B" w:rsidR="00F14F28" w:rsidRDefault="00F14F28" w:rsidP="0069624D">
            <w:pPr>
              <w:jc w:val="center"/>
            </w:pPr>
            <w:r>
              <w:rPr>
                <w:rFonts w:hint="eastAsia"/>
              </w:rPr>
              <w:t>地點</w:t>
            </w:r>
          </w:p>
        </w:tc>
        <w:tc>
          <w:tcPr>
            <w:tcW w:w="3705" w:type="pct"/>
            <w:vAlign w:val="center"/>
          </w:tcPr>
          <w:p w14:paraId="71A9450A" w14:textId="77777777" w:rsidR="00F14F28" w:rsidRDefault="00F14F28" w:rsidP="0069624D">
            <w:pPr>
              <w:kinsoku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曉明女中</w:t>
            </w:r>
          </w:p>
          <w:p w14:paraId="604233F8" w14:textId="05CA744B" w:rsidR="00F14F28" w:rsidRPr="0069624D" w:rsidRDefault="00F14F28" w:rsidP="0069624D">
            <w:pPr>
              <w:kinsoku w:val="0"/>
              <w:snapToGrid w:val="0"/>
              <w:spacing w:line="400" w:lineRule="exact"/>
              <w:jc w:val="center"/>
              <w:rPr>
                <w:color w:val="000000" w:themeColor="text1"/>
              </w:rPr>
            </w:pPr>
            <w:r w:rsidRPr="00125D34">
              <w:rPr>
                <w:rFonts w:hint="eastAsia"/>
                <w:color w:val="000000" w:themeColor="text1"/>
              </w:rPr>
              <w:t>至真樓3樓會議室</w:t>
            </w:r>
          </w:p>
        </w:tc>
      </w:tr>
      <w:tr w:rsidR="00F14F28" w14:paraId="7150D60D" w14:textId="77777777" w:rsidTr="00F14F28">
        <w:tc>
          <w:tcPr>
            <w:tcW w:w="1295" w:type="pct"/>
            <w:shd w:val="clear" w:color="auto" w:fill="auto"/>
            <w:vAlign w:val="center"/>
          </w:tcPr>
          <w:p w14:paraId="1FB25215" w14:textId="77777777" w:rsidR="00F14F28" w:rsidRDefault="00F14F28" w:rsidP="00654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全國教師</w:t>
            </w:r>
          </w:p>
          <w:p w14:paraId="03AE9C4D" w14:textId="77777777" w:rsidR="00F14F28" w:rsidRDefault="00F14F28" w:rsidP="00654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在職進修網</w:t>
            </w:r>
          </w:p>
          <w:p w14:paraId="7CAA0787" w14:textId="1703B11E" w:rsidR="00F14F28" w:rsidRPr="00654C6D" w:rsidRDefault="00F14F28" w:rsidP="00654C6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研習代碼</w:t>
            </w:r>
          </w:p>
        </w:tc>
        <w:tc>
          <w:tcPr>
            <w:tcW w:w="3705" w:type="pct"/>
            <w:vAlign w:val="center"/>
          </w:tcPr>
          <w:p w14:paraId="21EFC44D" w14:textId="076FB38C" w:rsidR="00F14F28" w:rsidRPr="00F14F28" w:rsidRDefault="00BA64D9" w:rsidP="0069624D">
            <w:pPr>
              <w:jc w:val="center"/>
              <w:rPr>
                <w:b/>
                <w:bCs/>
              </w:rPr>
            </w:pPr>
            <w:r w:rsidRPr="00BA64D9">
              <w:rPr>
                <w:b/>
                <w:bCs/>
                <w:sz w:val="32"/>
                <w:szCs w:val="32"/>
              </w:rPr>
              <w:t>2977655</w:t>
            </w:r>
          </w:p>
        </w:tc>
      </w:tr>
      <w:tr w:rsidR="00F14F28" w14:paraId="369CBD54" w14:textId="77777777" w:rsidTr="00F14F28">
        <w:tc>
          <w:tcPr>
            <w:tcW w:w="1295" w:type="pct"/>
            <w:vMerge w:val="restart"/>
            <w:shd w:val="clear" w:color="auto" w:fill="auto"/>
            <w:vAlign w:val="center"/>
          </w:tcPr>
          <w:p w14:paraId="45309773" w14:textId="3DCFBF5C" w:rsidR="00F14F28" w:rsidRDefault="00F14F28" w:rsidP="0069624D">
            <w:pPr>
              <w:jc w:val="center"/>
            </w:pPr>
            <w:r>
              <w:rPr>
                <w:rFonts w:hint="eastAsia"/>
              </w:rPr>
              <w:t>課程內容</w:t>
            </w:r>
          </w:p>
        </w:tc>
        <w:tc>
          <w:tcPr>
            <w:tcW w:w="3705" w:type="pct"/>
            <w:vAlign w:val="center"/>
          </w:tcPr>
          <w:p w14:paraId="742EF1D0" w14:textId="0F2F6D7A" w:rsidR="00F14F28" w:rsidRPr="0069624D" w:rsidRDefault="00BA64D9" w:rsidP="0069624D">
            <w:pPr>
              <w:kinsoku w:val="0"/>
              <w:snapToGrid w:val="0"/>
              <w:spacing w:line="400" w:lineRule="exact"/>
              <w:jc w:val="both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1.</w:t>
            </w:r>
            <w:r w:rsidRPr="00BA64D9">
              <w:rPr>
                <w:rFonts w:hint="eastAsia"/>
                <w:color w:val="000000" w:themeColor="text1"/>
              </w:rPr>
              <w:t>素養導向課程與教學相關理論介紹</w:t>
            </w:r>
          </w:p>
        </w:tc>
      </w:tr>
      <w:tr w:rsidR="00F14F28" w14:paraId="508C98E2" w14:textId="77777777" w:rsidTr="00F14F28">
        <w:tc>
          <w:tcPr>
            <w:tcW w:w="1295" w:type="pct"/>
            <w:vMerge/>
            <w:shd w:val="clear" w:color="auto" w:fill="auto"/>
            <w:vAlign w:val="center"/>
          </w:tcPr>
          <w:p w14:paraId="361821AC" w14:textId="77777777" w:rsidR="00F14F28" w:rsidRDefault="00F14F28" w:rsidP="0069624D">
            <w:pPr>
              <w:jc w:val="center"/>
            </w:pPr>
          </w:p>
        </w:tc>
        <w:tc>
          <w:tcPr>
            <w:tcW w:w="3705" w:type="pct"/>
            <w:vAlign w:val="center"/>
          </w:tcPr>
          <w:p w14:paraId="56D09B60" w14:textId="2F45A70A" w:rsidR="00F14F28" w:rsidRDefault="00BA64D9" w:rsidP="0069624D">
            <w:pPr>
              <w:jc w:val="both"/>
            </w:pPr>
            <w:r>
              <w:rPr>
                <w:rFonts w:hint="eastAsia"/>
              </w:rPr>
              <w:t>2.</w:t>
            </w:r>
            <w:r w:rsidRPr="00BA64D9">
              <w:rPr>
                <w:rFonts w:hint="eastAsia"/>
              </w:rPr>
              <w:t>運用素養導向課程與教學原則進行活動課程教學模組之案例解析</w:t>
            </w:r>
          </w:p>
        </w:tc>
      </w:tr>
      <w:tr w:rsidR="00F14F28" w14:paraId="77989BE4" w14:textId="77777777" w:rsidTr="00F14F28">
        <w:tc>
          <w:tcPr>
            <w:tcW w:w="1295" w:type="pct"/>
            <w:vMerge/>
            <w:shd w:val="clear" w:color="auto" w:fill="auto"/>
            <w:vAlign w:val="center"/>
          </w:tcPr>
          <w:p w14:paraId="65A21C3C" w14:textId="77777777" w:rsidR="00F14F28" w:rsidRDefault="00F14F28" w:rsidP="0069624D">
            <w:pPr>
              <w:jc w:val="center"/>
            </w:pPr>
          </w:p>
        </w:tc>
        <w:tc>
          <w:tcPr>
            <w:tcW w:w="3705" w:type="pct"/>
            <w:vAlign w:val="center"/>
          </w:tcPr>
          <w:p w14:paraId="17221360" w14:textId="15038572" w:rsidR="00F14F28" w:rsidRPr="00BA64D9" w:rsidRDefault="00BA64D9" w:rsidP="0069624D">
            <w:pPr>
              <w:jc w:val="both"/>
            </w:pPr>
            <w:r>
              <w:rPr>
                <w:rFonts w:hint="eastAsia"/>
              </w:rPr>
              <w:t>3.</w:t>
            </w:r>
            <w:r w:rsidRPr="00BA64D9">
              <w:rPr>
                <w:rFonts w:hint="eastAsia"/>
              </w:rPr>
              <w:t>運用標準本位評量概念微調活動課程教學模組解析</w:t>
            </w:r>
          </w:p>
        </w:tc>
      </w:tr>
      <w:tr w:rsidR="00F14F28" w14:paraId="06095157" w14:textId="77777777" w:rsidTr="00F14F28">
        <w:tc>
          <w:tcPr>
            <w:tcW w:w="1295" w:type="pct"/>
            <w:vMerge/>
            <w:shd w:val="clear" w:color="auto" w:fill="auto"/>
            <w:vAlign w:val="center"/>
          </w:tcPr>
          <w:p w14:paraId="3CD200F3" w14:textId="77777777" w:rsidR="00F14F28" w:rsidRDefault="00F14F28" w:rsidP="0069624D">
            <w:pPr>
              <w:jc w:val="center"/>
            </w:pPr>
          </w:p>
        </w:tc>
        <w:tc>
          <w:tcPr>
            <w:tcW w:w="3705" w:type="pct"/>
            <w:vAlign w:val="center"/>
          </w:tcPr>
          <w:p w14:paraId="5F7B44DD" w14:textId="06042A2D" w:rsidR="00F14F28" w:rsidRPr="00BA64D9" w:rsidRDefault="00BA64D9" w:rsidP="0069624D">
            <w:pPr>
              <w:jc w:val="both"/>
            </w:pPr>
            <w:r>
              <w:rPr>
                <w:rFonts w:hint="eastAsia"/>
              </w:rPr>
              <w:t>4.回饋與討論</w:t>
            </w:r>
          </w:p>
        </w:tc>
      </w:tr>
    </w:tbl>
    <w:p w14:paraId="3CD316F2" w14:textId="1102E138" w:rsidR="001165A5" w:rsidRDefault="001165A5" w:rsidP="008053AF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參加人員</w:t>
      </w:r>
    </w:p>
    <w:p w14:paraId="0CC053A3" w14:textId="28030323" w:rsidR="001165A5" w:rsidRDefault="001165A5" w:rsidP="001165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中區學校</w:t>
      </w:r>
      <w:r w:rsidR="00BA64D9">
        <w:rPr>
          <w:rFonts w:hint="eastAsia"/>
        </w:rPr>
        <w:t>綜合活動領域、藝能領域</w:t>
      </w:r>
      <w:r>
        <w:rPr>
          <w:rFonts w:hint="eastAsia"/>
        </w:rPr>
        <w:t>教師，每校至多2人。每場次限額20人。</w:t>
      </w:r>
    </w:p>
    <w:p w14:paraId="7D290345" w14:textId="02BEAD28" w:rsidR="001165A5" w:rsidRDefault="001165A5" w:rsidP="001165A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若未額滿，再行開放</w:t>
      </w:r>
      <w:r w:rsidR="006C0DC7">
        <w:rPr>
          <w:rFonts w:hint="eastAsia"/>
        </w:rPr>
        <w:t>同校第3人、</w:t>
      </w:r>
      <w:r>
        <w:rPr>
          <w:rFonts w:hint="eastAsia"/>
        </w:rPr>
        <w:t>跨區域教師參與。</w:t>
      </w:r>
    </w:p>
    <w:p w14:paraId="6BB73BBE" w14:textId="77777777" w:rsidR="001165A5" w:rsidRDefault="00125D34" w:rsidP="008053AF">
      <w:pPr>
        <w:pStyle w:val="a3"/>
        <w:numPr>
          <w:ilvl w:val="0"/>
          <w:numId w:val="1"/>
        </w:numPr>
        <w:ind w:leftChars="0"/>
      </w:pPr>
      <w:r w:rsidRPr="00125D34">
        <w:t>報名方式</w:t>
      </w:r>
    </w:p>
    <w:p w14:paraId="0A394F3B" w14:textId="69B6485C" w:rsidR="0060140E" w:rsidRDefault="00125D34" w:rsidP="001165A5">
      <w:pPr>
        <w:ind w:firstLine="480"/>
      </w:pPr>
      <w:r w:rsidRPr="00125D34">
        <w:t>至全國教師在職進修資訊網</w:t>
      </w:r>
      <w:r w:rsidR="001165A5">
        <w:rPr>
          <w:rFonts w:hint="eastAsia"/>
        </w:rPr>
        <w:t>報名，</w:t>
      </w:r>
      <w:r w:rsidRPr="00125D34">
        <w:t>研習時數：2小時</w:t>
      </w:r>
      <w:r w:rsidR="001165A5">
        <w:rPr>
          <w:rFonts w:hint="eastAsia"/>
        </w:rPr>
        <w:t>。</w:t>
      </w:r>
    </w:p>
    <w:p w14:paraId="71E12618" w14:textId="657F6B91" w:rsidR="005A7130" w:rsidRDefault="005A7130" w:rsidP="0069624D"/>
    <w:p w14:paraId="644E7576" w14:textId="77777777" w:rsidR="005A7130" w:rsidRPr="005A7130" w:rsidRDefault="005A7130"/>
    <w:p w14:paraId="46653215" w14:textId="333F2952" w:rsidR="005A7130" w:rsidRDefault="005A7130"/>
    <w:p w14:paraId="1920F287" w14:textId="77777777" w:rsidR="005A7130" w:rsidRDefault="005A7130"/>
    <w:sectPr w:rsidR="005A7130" w:rsidSect="005A713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F654FE" w14:textId="77777777" w:rsidR="00696C85" w:rsidRDefault="00696C85" w:rsidP="001413ED">
      <w:r>
        <w:separator/>
      </w:r>
    </w:p>
  </w:endnote>
  <w:endnote w:type="continuationSeparator" w:id="0">
    <w:p w14:paraId="5A4D171A" w14:textId="77777777" w:rsidR="00696C85" w:rsidRDefault="00696C85" w:rsidP="00141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B74257" w14:textId="77777777" w:rsidR="00696C85" w:rsidRDefault="00696C85" w:rsidP="001413ED">
      <w:r>
        <w:separator/>
      </w:r>
    </w:p>
  </w:footnote>
  <w:footnote w:type="continuationSeparator" w:id="0">
    <w:p w14:paraId="36D32B1A" w14:textId="77777777" w:rsidR="00696C85" w:rsidRDefault="00696C85" w:rsidP="00141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63777"/>
    <w:multiLevelType w:val="hybridMultilevel"/>
    <w:tmpl w:val="49407820"/>
    <w:lvl w:ilvl="0" w:tplc="D2188A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4D6377D"/>
    <w:multiLevelType w:val="hybridMultilevel"/>
    <w:tmpl w:val="FC947EA8"/>
    <w:lvl w:ilvl="0" w:tplc="8F62446A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379B630E"/>
    <w:multiLevelType w:val="hybridMultilevel"/>
    <w:tmpl w:val="1CDEF80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9F93903"/>
    <w:multiLevelType w:val="hybridMultilevel"/>
    <w:tmpl w:val="8F80C888"/>
    <w:lvl w:ilvl="0" w:tplc="8936791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130"/>
    <w:rsid w:val="00027BAB"/>
    <w:rsid w:val="00030E7F"/>
    <w:rsid w:val="000900E2"/>
    <w:rsid w:val="000E25B9"/>
    <w:rsid w:val="001165A5"/>
    <w:rsid w:val="00125D34"/>
    <w:rsid w:val="001413ED"/>
    <w:rsid w:val="001425B6"/>
    <w:rsid w:val="00180B9F"/>
    <w:rsid w:val="002071C9"/>
    <w:rsid w:val="002A49E2"/>
    <w:rsid w:val="005A7130"/>
    <w:rsid w:val="0060140E"/>
    <w:rsid w:val="00654C6D"/>
    <w:rsid w:val="0069624D"/>
    <w:rsid w:val="00696C85"/>
    <w:rsid w:val="006C0DC7"/>
    <w:rsid w:val="00724ABC"/>
    <w:rsid w:val="008053AF"/>
    <w:rsid w:val="0086337A"/>
    <w:rsid w:val="00885532"/>
    <w:rsid w:val="00906F8A"/>
    <w:rsid w:val="009713E1"/>
    <w:rsid w:val="00997C24"/>
    <w:rsid w:val="009B0C0C"/>
    <w:rsid w:val="00A76F1F"/>
    <w:rsid w:val="00BA64D9"/>
    <w:rsid w:val="00BA6BB0"/>
    <w:rsid w:val="00CF7502"/>
    <w:rsid w:val="00DF51B3"/>
    <w:rsid w:val="00E5549C"/>
    <w:rsid w:val="00EA002B"/>
    <w:rsid w:val="00F011A5"/>
    <w:rsid w:val="00F14F28"/>
    <w:rsid w:val="00F2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D591B6"/>
  <w14:defaultImageDpi w14:val="300"/>
  <w15:chartTrackingRefBased/>
  <w15:docId w15:val="{76B585D6-D939-A445-BD05-ADD67E8AF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3AF"/>
    <w:pPr>
      <w:ind w:leftChars="200" w:left="480"/>
    </w:pPr>
  </w:style>
  <w:style w:type="table" w:styleId="a4">
    <w:name w:val="Table Grid"/>
    <w:basedOn w:val="a1"/>
    <w:uiPriority w:val="39"/>
    <w:rsid w:val="00696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41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13E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1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13E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>曉明女中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jiao</dc:creator>
  <cp:keywords/>
  <dc:description/>
  <cp:lastModifiedBy>user</cp:lastModifiedBy>
  <cp:revision>2</cp:revision>
  <cp:lastPrinted>2020-11-18T04:57:00Z</cp:lastPrinted>
  <dcterms:created xsi:type="dcterms:W3CDTF">2020-12-01T03:29:00Z</dcterms:created>
  <dcterms:modified xsi:type="dcterms:W3CDTF">2020-12-01T03:29:00Z</dcterms:modified>
</cp:coreProperties>
</file>